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ascii="黑体" w:eastAsia="黑体" w:hAnsi="黑体" w:hint="eastAsia"/>
          <w:b/>
          <w:sz w:val="30"/>
          <w:szCs w:val="30"/>
        </w:rPr>
        <w:t>北师大版小学数学四年级上册《</w:t>
      </w:r>
      <w:r w:rsidR="00D77F26">
        <w:rPr>
          <w:rFonts w:ascii="黑体" w:eastAsia="黑体" w:hAnsi="黑体" w:hint="eastAsia"/>
          <w:b/>
          <w:sz w:val="30"/>
          <w:szCs w:val="30"/>
        </w:rPr>
        <w:t>平均数 试一试</w:t>
      </w:r>
      <w:r>
        <w:rPr>
          <w:rFonts w:ascii="黑体" w:eastAsia="黑体" w:hAnsi="黑体" w:hint="eastAsia"/>
          <w:b/>
          <w:sz w:val="30"/>
          <w:szCs w:val="30"/>
        </w:rPr>
        <w:t>》</w:t>
      </w:r>
      <w:r>
        <w:rPr>
          <w:rFonts w:ascii="黑体" w:eastAsia="黑体" w:hAnsi="黑体" w:hint="eastAsia"/>
          <w:sz w:val="30"/>
          <w:szCs w:val="30"/>
        </w:rPr>
        <w:t>导学单</w:t>
      </w:r>
    </w:p>
    <w:p w:rsidR="00AD053C" w:rsidRDefault="00E57609">
      <w:pPr>
        <w:jc w:val="center"/>
        <w:rPr>
          <w:rFonts w:ascii="黑体" w:eastAsia="黑体" w:hAnsi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655"/>
        <w:gridCol w:w="992"/>
      </w:tblGrid>
      <w:tr w:rsidR="00AD053C">
        <w:trPr>
          <w:trHeight w:val="1039"/>
        </w:trPr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AD053C" w:rsidRDefault="00E57609">
            <w:pPr>
              <w:rPr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 w:rsidR="00D77F26" w:rsidRPr="00D77F26" w:rsidRDefault="00EF53EF" w:rsidP="00EF53EF">
            <w:pPr>
              <w:snapToGrid w:val="0"/>
              <w:rPr>
                <w:rFonts w:hint="eastAsia"/>
                <w:sz w:val="24"/>
                <w:szCs w:val="24"/>
              </w:rPr>
            </w:pPr>
            <w:r w:rsidRPr="00D62330">
              <w:rPr>
                <w:rFonts w:hint="eastAsia"/>
                <w:sz w:val="24"/>
                <w:szCs w:val="24"/>
              </w:rPr>
              <w:t>1</w:t>
            </w:r>
            <w:r w:rsidRPr="00D62330">
              <w:rPr>
                <w:rFonts w:hint="eastAsia"/>
                <w:sz w:val="24"/>
                <w:szCs w:val="24"/>
              </w:rPr>
              <w:t>、</w:t>
            </w:r>
            <w:r w:rsidR="00D77F26">
              <w:rPr>
                <w:rFonts w:hint="eastAsia"/>
                <w:sz w:val="24"/>
                <w:szCs w:val="24"/>
              </w:rPr>
              <w:t>结合情境，</w:t>
            </w:r>
            <w:r w:rsidRPr="00D62330">
              <w:rPr>
                <w:rFonts w:hint="eastAsia"/>
                <w:sz w:val="24"/>
                <w:szCs w:val="24"/>
              </w:rPr>
              <w:t>我</w:t>
            </w:r>
            <w:r w:rsidR="00D77F26">
              <w:rPr>
                <w:rFonts w:hint="eastAsia"/>
                <w:sz w:val="24"/>
                <w:szCs w:val="24"/>
              </w:rPr>
              <w:t>要</w:t>
            </w:r>
            <w:r w:rsidR="00D77F26" w:rsidRPr="00D77F26">
              <w:rPr>
                <w:rFonts w:hint="eastAsia"/>
                <w:sz w:val="24"/>
                <w:szCs w:val="24"/>
              </w:rPr>
              <w:t>进一步体会平均数的意义及其与日常生活的广泛联系。</w:t>
            </w:r>
          </w:p>
          <w:p w:rsidR="00D77F26" w:rsidRPr="00D77F26" w:rsidRDefault="00EF53EF" w:rsidP="00D77F26">
            <w:pPr>
              <w:snapToGrid w:val="0"/>
              <w:rPr>
                <w:sz w:val="24"/>
                <w:szCs w:val="24"/>
              </w:rPr>
            </w:pPr>
            <w:r w:rsidRPr="006A0E35">
              <w:rPr>
                <w:rFonts w:hint="eastAsia"/>
                <w:sz w:val="24"/>
                <w:szCs w:val="24"/>
              </w:rPr>
              <w:t>2</w:t>
            </w:r>
            <w:r w:rsidRPr="006A0E35"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/>
                <w:sz w:val="24"/>
                <w:szCs w:val="24"/>
              </w:rPr>
              <w:t>我能</w:t>
            </w:r>
            <w:r w:rsidR="00D77F26" w:rsidRPr="00D77F26">
              <w:rPr>
                <w:rFonts w:hint="eastAsia"/>
                <w:sz w:val="24"/>
                <w:szCs w:val="24"/>
              </w:rPr>
              <w:t>能读懂统计图表</w:t>
            </w:r>
            <w:r w:rsidRPr="00D62330">
              <w:rPr>
                <w:rFonts w:hint="eastAsia"/>
                <w:sz w:val="24"/>
                <w:szCs w:val="24"/>
              </w:rPr>
              <w:t>、</w:t>
            </w:r>
            <w:r w:rsidR="00D77F26">
              <w:rPr>
                <w:rFonts w:hint="eastAsia"/>
                <w:sz w:val="24"/>
                <w:szCs w:val="24"/>
              </w:rPr>
              <w:t>解决与平均数有关的实际问题。</w:t>
            </w: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我的学习过程：</w:t>
            </w:r>
            <w:r>
              <w:rPr>
                <w:rFonts w:ascii="楷体" w:eastAsia="楷体" w:hAnsi="楷体"/>
                <w:b/>
                <w:sz w:val="24"/>
                <w:szCs w:val="24"/>
              </w:rPr>
              <w:t xml:space="preserve"> </w:t>
            </w:r>
          </w:p>
          <w:p w:rsidR="00EF53EF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导引入</w:t>
            </w:r>
            <w:r w:rsidRPr="006876C8">
              <w:rPr>
                <w:rFonts w:hint="eastAsia"/>
                <w:sz w:val="24"/>
                <w:szCs w:val="24"/>
              </w:rPr>
              <w:t>（发现问题、提出问题）：</w:t>
            </w:r>
            <w:r w:rsidRPr="006A0E35">
              <w:rPr>
                <w:sz w:val="24"/>
                <w:szCs w:val="24"/>
              </w:rPr>
              <w:t xml:space="preserve"> </w:t>
            </w:r>
          </w:p>
          <w:p w:rsidR="00EF53EF" w:rsidRDefault="00903BEB" w:rsidP="00903BEB">
            <w:pPr>
              <w:jc w:val="center"/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</w:pP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下面是科技馆一星期售出门票情况统计表。</w:t>
            </w:r>
          </w:p>
          <w:p w:rsidR="00903BEB" w:rsidRPr="00903BEB" w:rsidRDefault="00903BEB" w:rsidP="00903BE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4705350" cy="723900"/>
                  <wp:effectExtent l="19050" t="0" r="0" b="0"/>
                  <wp:docPr id="1" name="图片 1" descr="C:\Users\lky\AppData\Roaming\Tencent\Users\394481428\QQ\WinTemp\RichOle\BGRORVYLP`UC6(_0275$J3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ky\AppData\Roaming\Tencent\Users\394481428\QQ\WinTemp\RichOle\BGRORVYLP`UC6(_0275$J3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0535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03BEB" w:rsidRPr="00903BEB" w:rsidRDefault="00903BEB" w:rsidP="00903BEB">
            <w:pPr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⑴估</w:t>
            </w:r>
            <w:proofErr w:type="gramStart"/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一</w:t>
            </w:r>
            <w:proofErr w:type="gramEnd"/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估前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5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天平均每天大约售票多少张。</w:t>
            </w:r>
          </w:p>
          <w:p w:rsidR="00903BEB" w:rsidRPr="00903BEB" w:rsidRDefault="00903BEB" w:rsidP="00903BEB">
            <w:pPr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⑵星期六售出门票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1700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张，星期日售出门票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1460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张。这个星期售票张数的平均数与前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5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天的平均数相比，有什么变化？</w:t>
            </w:r>
          </w:p>
          <w:p w:rsidR="00EF53EF" w:rsidRPr="006A0E35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导尝试：</w:t>
            </w:r>
            <w:r w:rsidRPr="006A0E35">
              <w:rPr>
                <w:b/>
                <w:sz w:val="24"/>
                <w:szCs w:val="24"/>
              </w:rPr>
              <w:t xml:space="preserve"> </w:t>
            </w:r>
          </w:p>
          <w:p w:rsidR="00EF53EF" w:rsidRDefault="00EF53EF" w:rsidP="00903B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1</w:t>
            </w:r>
            <w:r>
              <w:rPr>
                <w:rFonts w:hint="eastAsia"/>
                <w:sz w:val="24"/>
                <w:szCs w:val="24"/>
              </w:rPr>
              <w:t>）</w:t>
            </w:r>
            <w:r w:rsidR="00903BEB"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前</w:t>
            </w:r>
            <w:r w:rsidR="00903BEB"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5</w:t>
            </w:r>
            <w:r w:rsidR="00903BEB"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天平均每天大约售票</w:t>
            </w:r>
            <w:r w:rsidR="00903BEB">
              <w:rPr>
                <w:rFonts w:ascii="宋体" w:hAnsi="宋体" w:cs="宋体" w:hint="eastAsia"/>
                <w:bCs/>
                <w:kern w:val="0"/>
                <w:sz w:val="24"/>
                <w:szCs w:val="24"/>
                <w:u w:val="single"/>
              </w:rPr>
              <w:t xml:space="preserve">            </w:t>
            </w:r>
            <w:r w:rsidR="00903BEB"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张。</w:t>
            </w:r>
          </w:p>
          <w:p w:rsidR="00EF53EF" w:rsidRDefault="00903BEB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我</w:t>
            </w:r>
            <w:proofErr w:type="gramStart"/>
            <w:r>
              <w:rPr>
                <w:rFonts w:hint="eastAsia"/>
                <w:sz w:val="24"/>
                <w:szCs w:val="24"/>
              </w:rPr>
              <w:t>的估法是</w:t>
            </w:r>
            <w:proofErr w:type="gramEnd"/>
            <w:r>
              <w:rPr>
                <w:rFonts w:hint="eastAsia"/>
                <w:sz w:val="24"/>
                <w:szCs w:val="24"/>
              </w:rPr>
              <w:t>：</w:t>
            </w:r>
          </w:p>
          <w:p w:rsidR="00EF53EF" w:rsidRDefault="00EF53EF" w:rsidP="00EF53EF">
            <w:pPr>
              <w:rPr>
                <w:rFonts w:hint="eastAsia"/>
                <w:sz w:val="24"/>
                <w:szCs w:val="24"/>
              </w:rPr>
            </w:pPr>
          </w:p>
          <w:p w:rsidR="000949EC" w:rsidRDefault="000949EC" w:rsidP="00EF53EF">
            <w:pPr>
              <w:rPr>
                <w:sz w:val="24"/>
                <w:szCs w:val="24"/>
              </w:rPr>
            </w:pPr>
          </w:p>
          <w:p w:rsidR="00903BEB" w:rsidRPr="00903BEB" w:rsidRDefault="00903BEB" w:rsidP="00903BEB">
            <w:pPr>
              <w:jc w:val="left"/>
              <w:rPr>
                <w:rFonts w:ascii="宋体" w:hAnsi="宋体" w:cs="宋体"/>
                <w:bCs/>
                <w:kern w:val="0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</w:t>
            </w: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）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星期六售出门票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1700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张，星期日售出门票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1460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张。这个星期售票张数的平均数与前</w:t>
            </w:r>
            <w:r w:rsidRPr="00903BEB">
              <w:rPr>
                <w:rFonts w:ascii="宋体" w:hAnsi="宋体" w:cs="宋体"/>
                <w:bCs/>
                <w:kern w:val="0"/>
                <w:sz w:val="24"/>
                <w:szCs w:val="24"/>
              </w:rPr>
              <w:t>5</w:t>
            </w:r>
            <w:r w:rsidRPr="00903BEB">
              <w:rPr>
                <w:rFonts w:ascii="宋体" w:hAnsi="宋体" w:cs="宋体" w:hint="eastAsia"/>
                <w:bCs/>
                <w:kern w:val="0"/>
                <w:sz w:val="24"/>
                <w:szCs w:val="24"/>
              </w:rPr>
              <w:t>天的平均数相比，有什么变化？</w:t>
            </w:r>
          </w:p>
          <w:p w:rsidR="00903BEB" w:rsidRDefault="00903BEB" w:rsidP="00EF53EF">
            <w:pPr>
              <w:rPr>
                <w:rFonts w:hint="eastAsia"/>
                <w:sz w:val="24"/>
                <w:szCs w:val="24"/>
              </w:rPr>
            </w:pPr>
          </w:p>
          <w:p w:rsidR="00903BEB" w:rsidRPr="00903BEB" w:rsidRDefault="00903BEB" w:rsidP="00EF53EF">
            <w:pPr>
              <w:rPr>
                <w:rFonts w:hint="eastAsia"/>
                <w:sz w:val="24"/>
                <w:szCs w:val="24"/>
              </w:rPr>
            </w:pPr>
          </w:p>
          <w:p w:rsidR="00EF53EF" w:rsidRPr="00D62330" w:rsidRDefault="00EF53EF" w:rsidP="00EF53EF">
            <w:pPr>
              <w:rPr>
                <w:b/>
                <w:sz w:val="24"/>
                <w:szCs w:val="24"/>
              </w:rPr>
            </w:pPr>
            <w:r w:rsidRPr="00332A66">
              <w:rPr>
                <w:rFonts w:hint="eastAsia"/>
                <w:b/>
                <w:sz w:val="24"/>
                <w:szCs w:val="24"/>
              </w:rPr>
              <w:t>导合作交流：</w:t>
            </w:r>
            <w:r w:rsidRPr="006876C8">
              <w:rPr>
                <w:rFonts w:hint="eastAsia"/>
                <w:sz w:val="24"/>
                <w:szCs w:val="24"/>
              </w:rPr>
              <w:t>（有老师明确要求下同桌、小组交流）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 w:rsidRPr="00EA7852">
              <w:rPr>
                <w:rFonts w:hint="eastAsia"/>
                <w:sz w:val="24"/>
                <w:szCs w:val="24"/>
              </w:rPr>
              <w:t>小组内交流各自比较的方法</w:t>
            </w:r>
            <w:r>
              <w:rPr>
                <w:rFonts w:hint="eastAsia"/>
                <w:b/>
                <w:sz w:val="24"/>
                <w:szCs w:val="24"/>
              </w:rPr>
              <w:t>。</w:t>
            </w:r>
          </w:p>
          <w:p w:rsidR="00EF53EF" w:rsidRPr="00EA7852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导汇报</w:t>
            </w:r>
            <w:r w:rsidRPr="006876C8">
              <w:rPr>
                <w:rFonts w:hint="eastAsia"/>
                <w:sz w:val="24"/>
                <w:szCs w:val="24"/>
              </w:rPr>
              <w:t>（班级汇报形式多样）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  <w:r w:rsidRPr="00EA7852">
              <w:rPr>
                <w:rFonts w:hint="eastAsia"/>
                <w:sz w:val="24"/>
                <w:szCs w:val="24"/>
              </w:rPr>
              <w:t>各小组汇报方法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导归纳、总结</w:t>
            </w:r>
          </w:p>
          <w:p w:rsidR="00EF53EF" w:rsidRPr="00332A66" w:rsidRDefault="00EF53EF" w:rsidP="00EF53E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回顾探索过程并归纳</w:t>
            </w:r>
            <w:r w:rsidRPr="00332A66">
              <w:rPr>
                <w:rFonts w:hint="eastAsia"/>
                <w:sz w:val="24"/>
                <w:szCs w:val="24"/>
              </w:rPr>
              <w:t>：</w:t>
            </w:r>
          </w:p>
          <w:p w:rsidR="00EF53EF" w:rsidRDefault="00314BAE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平均数反映了</w:t>
            </w:r>
            <w:r>
              <w:rPr>
                <w:rFonts w:hint="eastAsia"/>
                <w:sz w:val="24"/>
                <w:szCs w:val="24"/>
              </w:rPr>
              <w:t>5</w:t>
            </w:r>
            <w:r>
              <w:rPr>
                <w:rFonts w:hint="eastAsia"/>
                <w:sz w:val="24"/>
                <w:szCs w:val="24"/>
              </w:rPr>
              <w:t>天售票的整体水平，在（</w:t>
            </w:r>
            <w:r>
              <w:rPr>
                <w:rFonts w:hint="eastAsia"/>
                <w:sz w:val="24"/>
                <w:szCs w:val="24"/>
              </w:rPr>
              <w:t xml:space="preserve">      </w:t>
            </w:r>
            <w:r>
              <w:rPr>
                <w:rFonts w:hint="eastAsia"/>
                <w:sz w:val="24"/>
                <w:szCs w:val="24"/>
              </w:rPr>
              <w:t>）和（</w:t>
            </w:r>
            <w:r w:rsidR="000949EC">
              <w:rPr>
                <w:rFonts w:hint="eastAsia"/>
                <w:sz w:val="24"/>
                <w:szCs w:val="24"/>
              </w:rPr>
              <w:t xml:space="preserve">   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>
              <w:rPr>
                <w:rFonts w:hint="eastAsia"/>
                <w:sz w:val="24"/>
                <w:szCs w:val="24"/>
              </w:rPr>
              <w:t>）之间。</w:t>
            </w:r>
          </w:p>
          <w:p w:rsidR="00EF53EF" w:rsidRDefault="00EF53EF" w:rsidP="00EF53EF">
            <w:pPr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导巩固、应用（</w:t>
            </w:r>
            <w:r w:rsidRPr="006A0E35">
              <w:rPr>
                <w:rFonts w:hint="eastAsia"/>
                <w:b/>
                <w:sz w:val="24"/>
                <w:szCs w:val="24"/>
              </w:rPr>
              <w:t>解决问</w:t>
            </w:r>
            <w:r>
              <w:rPr>
                <w:rFonts w:hint="eastAsia"/>
                <w:b/>
                <w:sz w:val="24"/>
                <w:szCs w:val="24"/>
              </w:rPr>
              <w:t>题）：</w:t>
            </w:r>
            <w:r>
              <w:rPr>
                <w:rFonts w:hint="eastAsia"/>
                <w:b/>
                <w:sz w:val="24"/>
                <w:szCs w:val="24"/>
              </w:rPr>
              <w:t xml:space="preserve">      </w:t>
            </w:r>
          </w:p>
          <w:p w:rsidR="000949EC" w:rsidRPr="000949EC" w:rsidRDefault="00EF53EF" w:rsidP="000949EC">
            <w:pPr>
              <w:ind w:left="3132" w:hangingChars="1300" w:hanging="3132"/>
              <w:jc w:val="left"/>
            </w:pPr>
            <w:r>
              <w:rPr>
                <w:rFonts w:hint="eastAsia"/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1</w:t>
            </w:r>
            <w:r w:rsidRPr="000949EC">
              <w:rPr>
                <w:rFonts w:hint="eastAsia"/>
              </w:rPr>
              <w:t>、</w:t>
            </w:r>
            <w:r w:rsidR="000949EC" w:rsidRPr="000949EC">
              <w:rPr>
                <w:rFonts w:hint="eastAsia"/>
                <w:sz w:val="24"/>
                <w:szCs w:val="24"/>
              </w:rPr>
              <w:t>小熊冷饮店又该进冰糕了，小熊翻开了本月前</w:t>
            </w:r>
            <w:r w:rsidR="000949EC" w:rsidRPr="000949EC">
              <w:rPr>
                <w:sz w:val="24"/>
                <w:szCs w:val="24"/>
              </w:rPr>
              <w:t>3</w:t>
            </w:r>
            <w:r w:rsidR="000949EC" w:rsidRPr="000949EC">
              <w:rPr>
                <w:rFonts w:hint="eastAsia"/>
                <w:sz w:val="24"/>
                <w:szCs w:val="24"/>
              </w:rPr>
              <w:t>周卖出冰糕情况的</w:t>
            </w:r>
          </w:p>
          <w:p w:rsidR="00EF53EF" w:rsidRDefault="000949EC" w:rsidP="000949EC">
            <w:pPr>
              <w:ind w:left="3120" w:hangingChars="1300" w:hanging="3120"/>
              <w:rPr>
                <w:rFonts w:hint="eastAsia"/>
                <w:sz w:val="24"/>
                <w:szCs w:val="24"/>
              </w:rPr>
            </w:pPr>
            <w:r w:rsidRPr="000949EC">
              <w:rPr>
                <w:rFonts w:hint="eastAsia"/>
                <w:sz w:val="24"/>
                <w:szCs w:val="24"/>
              </w:rPr>
              <w:t>记录。</w:t>
            </w:r>
          </w:p>
          <w:p w:rsidR="000949EC" w:rsidRPr="000949EC" w:rsidRDefault="000949EC" w:rsidP="000949EC">
            <w:pPr>
              <w:rPr>
                <w:rFonts w:ascii="宋体" w:hAnsi="宋体" w:cs="宋体"/>
                <w:kern w:val="0"/>
                <w:sz w:val="24"/>
                <w:szCs w:val="24"/>
              </w:rPr>
            </w:pPr>
            <w:r w:rsidRPr="000949EC">
              <w:rPr>
                <w:sz w:val="24"/>
                <w:szCs w:val="24"/>
              </w:rPr>
              <w:drawing>
                <wp:inline distT="0" distB="0" distL="0" distR="0">
                  <wp:extent cx="1962150" cy="1247775"/>
                  <wp:effectExtent l="19050" t="0" r="0" b="0"/>
                  <wp:docPr id="13" name="图片 13" descr="10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536" name="图片 12" descr="10.png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6023" cy="1250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>
              <w:rPr>
                <w:rFonts w:ascii="宋体" w:hAnsi="宋体" w:cs="宋体"/>
                <w:noProof/>
                <w:kern w:val="0"/>
                <w:sz w:val="24"/>
                <w:szCs w:val="24"/>
              </w:rPr>
              <w:drawing>
                <wp:inline distT="0" distB="0" distL="0" distR="0">
                  <wp:extent cx="1590675" cy="1543050"/>
                  <wp:effectExtent l="19050" t="0" r="9525" b="0"/>
                  <wp:docPr id="3" name="图片 3" descr="C:\Users\lky\AppData\Roaming\Tencent\Users\394481428\QQ\WinTemp\RichOle\N8{%B[E(3ONXR{7Q(`HO@C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ky\AppData\Roaming\Tencent\Users\394481428\QQ\WinTemp\RichOle\N8{%B[E(3ONXR{7Q(`HO@C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6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949EC" w:rsidRDefault="000949EC" w:rsidP="000949EC">
            <w:pPr>
              <w:ind w:left="3120" w:hangingChars="1300" w:hanging="3120"/>
              <w:rPr>
                <w:rFonts w:hint="eastAsia"/>
                <w:sz w:val="24"/>
                <w:szCs w:val="24"/>
              </w:rPr>
            </w:pPr>
          </w:p>
          <w:p w:rsidR="000949EC" w:rsidRDefault="00EF53EF" w:rsidP="000949EC">
            <w:pPr>
              <w:widowControl/>
              <w:spacing w:before="100" w:beforeAutospacing="1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sz w:val="24"/>
                <w:szCs w:val="24"/>
              </w:rPr>
              <w:lastRenderedPageBreak/>
              <w:t>2</w:t>
            </w:r>
            <w:r>
              <w:rPr>
                <w:rFonts w:hint="eastAsia"/>
                <w:sz w:val="24"/>
                <w:szCs w:val="24"/>
              </w:rPr>
              <w:t>、</w:t>
            </w:r>
            <w:r w:rsidR="000949EC">
              <w:rPr>
                <w:rFonts w:hint="eastAsia"/>
                <w:kern w:val="0"/>
                <w:szCs w:val="21"/>
              </w:rPr>
              <w:t>李阳的期末考试成绩单被弄脏了，你能帮他算出数学成绩吗？</w:t>
            </w:r>
          </w:p>
          <w:tbl>
            <w:tblPr>
              <w:tblStyle w:val="a6"/>
              <w:tblW w:w="0" w:type="auto"/>
              <w:tblInd w:w="468" w:type="dxa"/>
              <w:tblLayout w:type="fixed"/>
              <w:tblLook w:val="0000"/>
            </w:tblPr>
            <w:tblGrid>
              <w:gridCol w:w="1199"/>
              <w:gridCol w:w="1200"/>
              <w:gridCol w:w="1200"/>
              <w:gridCol w:w="1200"/>
              <w:gridCol w:w="1200"/>
            </w:tblGrid>
            <w:tr w:rsidR="000949EC" w:rsidTr="0029418D"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科目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tabs>
                      <w:tab w:val="left" w:pos="885"/>
                    </w:tabs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语文</w:t>
                  </w:r>
                  <w:r>
                    <w:rPr>
                      <w:kern w:val="0"/>
                      <w:szCs w:val="21"/>
                    </w:rPr>
                    <w:tab/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数学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英语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平均分</w:t>
                  </w:r>
                </w:p>
              </w:tc>
            </w:tr>
            <w:tr w:rsidR="000949EC" w:rsidTr="0029418D">
              <w:tc>
                <w:tcPr>
                  <w:tcW w:w="119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成绩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80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83</w:t>
                  </w:r>
                </w:p>
              </w:tc>
              <w:tc>
                <w:tcPr>
                  <w:tcW w:w="120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0949EC" w:rsidRDefault="000949EC" w:rsidP="0029418D">
                  <w:pPr>
                    <w:widowControl/>
                    <w:spacing w:before="100" w:beforeAutospacing="1"/>
                    <w:jc w:val="left"/>
                    <w:rPr>
                      <w:kern w:val="0"/>
                      <w:szCs w:val="21"/>
                    </w:rPr>
                  </w:pPr>
                  <w:r>
                    <w:rPr>
                      <w:rFonts w:hint="eastAsia"/>
                      <w:kern w:val="0"/>
                      <w:szCs w:val="21"/>
                    </w:rPr>
                    <w:t>85</w:t>
                  </w:r>
                </w:p>
              </w:tc>
            </w:tr>
          </w:tbl>
          <w:p w:rsidR="00AD053C" w:rsidRDefault="00AD053C">
            <w:pPr>
              <w:rPr>
                <w:rFonts w:hint="eastAsia"/>
                <w:sz w:val="24"/>
                <w:szCs w:val="24"/>
              </w:rPr>
            </w:pPr>
          </w:p>
          <w:p w:rsidR="000949EC" w:rsidRPr="00EF53EF" w:rsidRDefault="000949EC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我的课堂笔记</w:t>
            </w: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widowControl/>
              <w:jc w:val="left"/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  <w:p w:rsidR="00AD053C" w:rsidRDefault="00AD053C">
            <w:pPr>
              <w:rPr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lastRenderedPageBreak/>
              <w:t>我的收获</w:t>
            </w:r>
            <w:r>
              <w:rPr>
                <w:rFonts w:ascii="楷体" w:eastAsia="楷体" w:hAnsi="楷体" w:hint="eastAsia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  <w:tr w:rsidR="00AD053C">
        <w:trPr>
          <w:trHeight w:val="132"/>
        </w:trPr>
        <w:tc>
          <w:tcPr>
            <w:tcW w:w="7655" w:type="dxa"/>
            <w:tcBorders>
              <w:top w:val="single" w:sz="4" w:space="0" w:color="auto"/>
              <w:right w:val="single" w:sz="4" w:space="0" w:color="auto"/>
            </w:tcBorders>
          </w:tcPr>
          <w:p w:rsidR="00AD053C" w:rsidRDefault="00E57609">
            <w:pPr>
              <w:rPr>
                <w:rFonts w:ascii="楷体" w:eastAsia="楷体" w:hAnsi="楷体"/>
                <w:b/>
                <w:sz w:val="24"/>
                <w:szCs w:val="24"/>
              </w:rPr>
            </w:pPr>
            <w:r>
              <w:rPr>
                <w:rFonts w:ascii="楷体" w:eastAsia="楷体" w:hAnsi="楷体" w:hint="eastAsia"/>
                <w:b/>
                <w:sz w:val="24"/>
                <w:szCs w:val="24"/>
              </w:rPr>
              <w:t>我的疑惑：</w:t>
            </w:r>
          </w:p>
          <w:p w:rsidR="00AD053C" w:rsidRDefault="00AD053C">
            <w:pPr>
              <w:rPr>
                <w:rFonts w:ascii="黑体" w:eastAsia="黑体" w:hAnsi="黑体"/>
                <w:b/>
                <w:sz w:val="30"/>
                <w:szCs w:val="3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AD053C" w:rsidRDefault="00AD053C">
            <w:pPr>
              <w:rPr>
                <w:rFonts w:ascii="楷体" w:eastAsia="楷体" w:hAnsi="楷体"/>
                <w:b/>
                <w:sz w:val="24"/>
                <w:szCs w:val="24"/>
              </w:rPr>
            </w:pPr>
          </w:p>
        </w:tc>
      </w:tr>
    </w:tbl>
    <w:p w:rsidR="00AD053C" w:rsidRDefault="00AD053C">
      <w:pPr>
        <w:rPr>
          <w:b/>
          <w:sz w:val="28"/>
          <w:szCs w:val="28"/>
        </w:rPr>
      </w:pPr>
    </w:p>
    <w:p w:rsidR="00AD053C" w:rsidRDefault="00AD053C">
      <w:pPr>
        <w:rPr>
          <w:b/>
          <w:sz w:val="28"/>
          <w:szCs w:val="28"/>
        </w:rPr>
      </w:pPr>
    </w:p>
    <w:sectPr w:rsidR="00AD053C" w:rsidSect="00AD053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0F7" w:rsidRDefault="00B000F7" w:rsidP="00EF53EF">
      <w:r>
        <w:separator/>
      </w:r>
    </w:p>
  </w:endnote>
  <w:endnote w:type="continuationSeparator" w:id="0">
    <w:p w:rsidR="00B000F7" w:rsidRDefault="00B000F7" w:rsidP="00EF5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0F7" w:rsidRDefault="00B000F7" w:rsidP="00EF53EF">
      <w:r>
        <w:separator/>
      </w:r>
    </w:p>
  </w:footnote>
  <w:footnote w:type="continuationSeparator" w:id="0">
    <w:p w:rsidR="00B000F7" w:rsidRDefault="00B000F7" w:rsidP="00EF5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5F114D"/>
    <w:multiLevelType w:val="multilevel"/>
    <w:tmpl w:val="285F114D"/>
    <w:lvl w:ilvl="0">
      <w:start w:val="2"/>
      <w:numFmt w:val="decimal"/>
      <w:lvlText w:val="%1、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ascii="Times New Roman" w:hAnsi="Times New Roman" w:cs="Times New Roman" w:hint="default"/>
      </w:rPr>
    </w:lvl>
  </w:abstractNum>
  <w:abstractNum w:abstractNumId="1">
    <w:nsid w:val="56307EB0"/>
    <w:multiLevelType w:val="singleLevel"/>
    <w:tmpl w:val="56307EB0"/>
    <w:lvl w:ilvl="0">
      <w:start w:val="1"/>
      <w:numFmt w:val="chineseCounting"/>
      <w:suff w:val="nothing"/>
      <w:lvlText w:val="（%1）"/>
      <w:lvlJc w:val="left"/>
      <w:rPr>
        <w:rFonts w:cs="Times New Roman"/>
      </w:rPr>
    </w:lvl>
  </w:abstractNum>
  <w:abstractNum w:abstractNumId="2">
    <w:nsid w:val="58033645"/>
    <w:multiLevelType w:val="multilevel"/>
    <w:tmpl w:val="58033645"/>
    <w:lvl w:ilvl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3">
    <w:nsid w:val="70C62A1A"/>
    <w:multiLevelType w:val="multilevel"/>
    <w:tmpl w:val="70C62A1A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</w:num>
  <w:num w:numId="4">
    <w:abstractNumId w:val="0"/>
    <w:lvlOverride w:ilvl="0">
      <w:startOverride w:val="2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0949EC"/>
    <w:rsid w:val="00102CA3"/>
    <w:rsid w:val="00147F93"/>
    <w:rsid w:val="00153BF1"/>
    <w:rsid w:val="00186EF9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14BAE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03BEB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D053C"/>
    <w:rsid w:val="00AE4A61"/>
    <w:rsid w:val="00B000F7"/>
    <w:rsid w:val="00B72E32"/>
    <w:rsid w:val="00B80A9A"/>
    <w:rsid w:val="00B91363"/>
    <w:rsid w:val="00BE36C6"/>
    <w:rsid w:val="00BF5735"/>
    <w:rsid w:val="00C00A6D"/>
    <w:rsid w:val="00C10C40"/>
    <w:rsid w:val="00C226A8"/>
    <w:rsid w:val="00C3359B"/>
    <w:rsid w:val="00C61E74"/>
    <w:rsid w:val="00C855A2"/>
    <w:rsid w:val="00C919B4"/>
    <w:rsid w:val="00D07F69"/>
    <w:rsid w:val="00D45F12"/>
    <w:rsid w:val="00D77F26"/>
    <w:rsid w:val="00DB4A14"/>
    <w:rsid w:val="00DF594F"/>
    <w:rsid w:val="00E16AF5"/>
    <w:rsid w:val="00E21B7F"/>
    <w:rsid w:val="00E569BE"/>
    <w:rsid w:val="00E57609"/>
    <w:rsid w:val="00E616CC"/>
    <w:rsid w:val="00E774CE"/>
    <w:rsid w:val="00EF53EF"/>
    <w:rsid w:val="00EF76CA"/>
    <w:rsid w:val="00F173B6"/>
    <w:rsid w:val="00F20809"/>
    <w:rsid w:val="00F40385"/>
    <w:rsid w:val="00F61D88"/>
    <w:rsid w:val="00F62DCA"/>
    <w:rsid w:val="00F758A7"/>
    <w:rsid w:val="00FD430A"/>
    <w:rsid w:val="71850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 fillcolor="white">
      <v:fill color="whit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/>
    <w:lsdException w:name="footer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Balloon Text" w:unhideWhenUsed="0" w:qFormat="1"/>
    <w:lsdException w:name="Table Grid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53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sid w:val="00AD053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05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AD05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AD053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semiHidden/>
    <w:locked/>
    <w:rsid w:val="00AD053C"/>
    <w:rPr>
      <w:rFonts w:cs="Times New Roman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053C"/>
    <w:rPr>
      <w:rFonts w:cs="Times New Roman"/>
      <w:sz w:val="18"/>
      <w:szCs w:val="18"/>
    </w:rPr>
  </w:style>
  <w:style w:type="paragraph" w:customStyle="1" w:styleId="1">
    <w:name w:val="列出段落1"/>
    <w:basedOn w:val="a"/>
    <w:uiPriority w:val="99"/>
    <w:qFormat/>
    <w:rsid w:val="00AD053C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locked/>
    <w:rsid w:val="00AD053C"/>
    <w:rPr>
      <w:rFonts w:cs="Times New Roman"/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0949E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1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9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1"/>
    <customShpInfo spid="_x0000_s2053"/>
    <customShpInfo spid="_x0000_s2052"/>
    <customShpInfo spid="_x0000_s2069"/>
    <customShpInfo spid="_x0000_s2070"/>
    <customShpInfo spid="_x0000_s2071"/>
    <customShpInfo spid="_x0000_s2072"/>
    <customShpInfo spid="_x0000_s207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102</Words>
  <Characters>585</Characters>
  <Application>Microsoft Office Word</Application>
  <DocSecurity>0</DocSecurity>
  <Lines>4</Lines>
  <Paragraphs>1</Paragraphs>
  <ScaleCrop>false</ScaleCrop>
  <Company>Sky123.Org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北师大版小学数学册《》</dc:title>
  <dc:creator>Sky123.Org</dc:creator>
  <cp:lastModifiedBy>lky</cp:lastModifiedBy>
  <cp:revision>7</cp:revision>
  <cp:lastPrinted>2016-09-01T08:32:00Z</cp:lastPrinted>
  <dcterms:created xsi:type="dcterms:W3CDTF">2016-09-01T09:26:00Z</dcterms:created>
  <dcterms:modified xsi:type="dcterms:W3CDTF">2017-01-17T07:30:00Z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